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D12" w:rsidRP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57D12">
        <w:rPr>
          <w:rFonts w:ascii="Times New Roman" w:hAnsi="Times New Roman" w:cs="Times New Roman"/>
          <w:b/>
          <w:sz w:val="36"/>
          <w:szCs w:val="36"/>
        </w:rPr>
        <w:t>Для родителей и обучающихся</w:t>
      </w:r>
    </w:p>
    <w:p w:rsidR="00293161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57D12">
        <w:rPr>
          <w:rFonts w:ascii="Times New Roman" w:hAnsi="Times New Roman" w:cs="Times New Roman"/>
          <w:b/>
          <w:sz w:val="36"/>
          <w:szCs w:val="36"/>
        </w:rPr>
        <w:t xml:space="preserve">по подготовке к ГИА </w:t>
      </w:r>
      <w:r>
        <w:rPr>
          <w:rFonts w:ascii="Times New Roman" w:hAnsi="Times New Roman" w:cs="Times New Roman"/>
          <w:b/>
          <w:sz w:val="36"/>
          <w:szCs w:val="36"/>
        </w:rPr>
        <w:t>–</w:t>
      </w:r>
      <w:r w:rsidRPr="00157D12">
        <w:rPr>
          <w:rFonts w:ascii="Times New Roman" w:hAnsi="Times New Roman" w:cs="Times New Roman"/>
          <w:b/>
          <w:sz w:val="36"/>
          <w:szCs w:val="36"/>
        </w:rPr>
        <w:t xml:space="preserve"> 2026</w:t>
      </w: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МИНИСТЕРСТВО</w:t>
      </w: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ОБРАЗОВАНИЯ И НАУКИ</w:t>
      </w: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РЕСПКБЛИКИ ТАТАРСТАН</w:t>
      </w: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от 24.12.2025 года № 16974/25</w:t>
      </w: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«О подготовке к проведению государственной итоговой аттестации»</w:t>
      </w:r>
    </w:p>
    <w:p w:rsidR="00C74C38" w:rsidRDefault="00C74C38" w:rsidP="005B091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C74C38" w:rsidRDefault="00C74C38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Телефон доверия (495)198-93-38</w:t>
      </w: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57D12" w:rsidRPr="005B0918" w:rsidRDefault="005B0918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Офи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циальный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сайт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Рособрнадзора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en-US"/>
        </w:rPr>
        <w:t>obrnadzor</w:t>
      </w:r>
      <w:proofErr w:type="spellEnd"/>
      <w:r w:rsidRPr="005B0918">
        <w:rPr>
          <w:rFonts w:ascii="Times New Roman" w:hAnsi="Times New Roman" w:cs="Times New Roman"/>
          <w:b/>
          <w:sz w:val="36"/>
          <w:szCs w:val="36"/>
        </w:rPr>
        <w:t>.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en-US"/>
        </w:rPr>
        <w:t>gov</w:t>
      </w:r>
      <w:proofErr w:type="spellEnd"/>
      <w:r w:rsidRPr="005B0918">
        <w:rPr>
          <w:rFonts w:ascii="Times New Roman" w:hAnsi="Times New Roman" w:cs="Times New Roman"/>
          <w:b/>
          <w:sz w:val="36"/>
          <w:szCs w:val="36"/>
        </w:rPr>
        <w:t>.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en-US"/>
        </w:rPr>
        <w:t>ru</w:t>
      </w:r>
      <w:proofErr w:type="spellEnd"/>
      <w:r w:rsidRPr="005B0918">
        <w:rPr>
          <w:rFonts w:ascii="Times New Roman" w:hAnsi="Times New Roman" w:cs="Times New Roman"/>
          <w:b/>
          <w:sz w:val="36"/>
          <w:szCs w:val="36"/>
        </w:rPr>
        <w:t>)</w:t>
      </w:r>
    </w:p>
    <w:p w:rsid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B0918" w:rsidRPr="005B0918" w:rsidRDefault="005B0918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Офи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циальные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сайт</w:t>
      </w:r>
      <w:r>
        <w:rPr>
          <w:rFonts w:ascii="Times New Roman" w:hAnsi="Times New Roman" w:cs="Times New Roman"/>
          <w:b/>
          <w:sz w:val="36"/>
          <w:szCs w:val="36"/>
        </w:rPr>
        <w:t xml:space="preserve">ы ФГБНУ «ФИПИ» </w:t>
      </w:r>
      <w:r w:rsidRPr="005B0918">
        <w:rPr>
          <w:rFonts w:ascii="Times New Roman" w:hAnsi="Times New Roman" w:cs="Times New Roman"/>
          <w:b/>
          <w:sz w:val="36"/>
          <w:szCs w:val="36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en-US"/>
        </w:rPr>
        <w:t>fipi</w:t>
      </w:r>
      <w:proofErr w:type="spellEnd"/>
      <w:r w:rsidRPr="005B0918">
        <w:rPr>
          <w:rFonts w:ascii="Times New Roman" w:hAnsi="Times New Roman" w:cs="Times New Roman"/>
          <w:b/>
          <w:sz w:val="36"/>
          <w:szCs w:val="36"/>
        </w:rPr>
        <w:t>.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en-US"/>
        </w:rPr>
        <w:t>ru</w:t>
      </w:r>
      <w:proofErr w:type="spellEnd"/>
      <w:r w:rsidRPr="005B0918">
        <w:rPr>
          <w:rFonts w:ascii="Times New Roman" w:hAnsi="Times New Roman" w:cs="Times New Roman"/>
          <w:b/>
          <w:sz w:val="36"/>
          <w:szCs w:val="36"/>
        </w:rPr>
        <w:t xml:space="preserve">) </w:t>
      </w:r>
      <w:r>
        <w:rPr>
          <w:rFonts w:ascii="Times New Roman" w:hAnsi="Times New Roman" w:cs="Times New Roman"/>
          <w:b/>
          <w:sz w:val="36"/>
          <w:szCs w:val="36"/>
        </w:rPr>
        <w:t xml:space="preserve"> и ФГБУ «ФЦТ» (</w:t>
      </w:r>
      <w:r>
        <w:rPr>
          <w:rFonts w:ascii="Times New Roman" w:hAnsi="Times New Roman" w:cs="Times New Roman"/>
          <w:b/>
          <w:sz w:val="36"/>
          <w:szCs w:val="36"/>
          <w:lang w:val="en-US"/>
        </w:rPr>
        <w:t>rustiest</w:t>
      </w:r>
      <w:r w:rsidRPr="005B0918">
        <w:rPr>
          <w:rFonts w:ascii="Times New Roman" w:hAnsi="Times New Roman" w:cs="Times New Roman"/>
          <w:b/>
          <w:sz w:val="36"/>
          <w:szCs w:val="36"/>
        </w:rPr>
        <w:t>.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en-US"/>
        </w:rPr>
        <w:t>ru</w:t>
      </w:r>
      <w:proofErr w:type="spellEnd"/>
      <w:r w:rsidRPr="005B0918">
        <w:rPr>
          <w:rFonts w:ascii="Times New Roman" w:hAnsi="Times New Roman" w:cs="Times New Roman"/>
          <w:b/>
          <w:sz w:val="36"/>
          <w:szCs w:val="36"/>
        </w:rPr>
        <w:t xml:space="preserve">) </w:t>
      </w:r>
    </w:p>
    <w:p w:rsidR="00157D12" w:rsidRPr="00157D12" w:rsidRDefault="00157D12" w:rsidP="00157D1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157D12" w:rsidRPr="00157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9D7"/>
    <w:rsid w:val="00157D12"/>
    <w:rsid w:val="00293161"/>
    <w:rsid w:val="005B0918"/>
    <w:rsid w:val="00C74C38"/>
    <w:rsid w:val="00E7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84C42"/>
  <w15:chartTrackingRefBased/>
  <w15:docId w15:val="{F3DA344E-FCC0-454B-9418-B5791FBB3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5</cp:revision>
  <dcterms:created xsi:type="dcterms:W3CDTF">2026-01-30T05:48:00Z</dcterms:created>
  <dcterms:modified xsi:type="dcterms:W3CDTF">2026-01-30T06:31:00Z</dcterms:modified>
</cp:coreProperties>
</file>